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00" w:rsidRPr="00587D18" w:rsidRDefault="00414000" w:rsidP="00414000">
      <w:pPr>
        <w:spacing w:line="276" w:lineRule="auto"/>
        <w:jc w:val="both"/>
        <w:rPr>
          <w:b/>
          <w:bCs/>
          <w:sz w:val="24"/>
          <w:szCs w:val="24"/>
        </w:rPr>
      </w:pPr>
      <w:r w:rsidRPr="00587D18">
        <w:rPr>
          <w:b/>
          <w:bCs/>
          <w:sz w:val="24"/>
          <w:szCs w:val="24"/>
        </w:rPr>
        <w:t>Załącznik nr 1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....................................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/pieczęć Wykonawcy/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A63E3E" w:rsidRDefault="00414000" w:rsidP="00414000">
      <w:pPr>
        <w:spacing w:after="120" w:line="276" w:lineRule="auto"/>
        <w:jc w:val="center"/>
        <w:rPr>
          <w:sz w:val="24"/>
          <w:szCs w:val="24"/>
          <w:u w:val="single"/>
        </w:rPr>
      </w:pPr>
      <w:r w:rsidRPr="00587D18">
        <w:rPr>
          <w:b/>
          <w:bCs/>
          <w:sz w:val="24"/>
          <w:szCs w:val="24"/>
          <w:u w:val="single"/>
        </w:rPr>
        <w:t>OŚWIADCZENIE</w:t>
      </w:r>
      <w:r>
        <w:rPr>
          <w:b/>
          <w:bCs/>
          <w:sz w:val="24"/>
          <w:szCs w:val="24"/>
          <w:u w:val="single"/>
        </w:rPr>
        <w:br/>
      </w:r>
      <w:r w:rsidRPr="00587D18">
        <w:rPr>
          <w:b/>
          <w:bCs/>
          <w:sz w:val="24"/>
          <w:szCs w:val="24"/>
          <w:u w:val="single"/>
        </w:rPr>
        <w:t xml:space="preserve"> o spełnieniu wymagań stawianych art. 22 ust. 1 ustawy prawo zamówień publicznych</w:t>
      </w:r>
    </w:p>
    <w:p w:rsidR="00414000" w:rsidRPr="00587D18" w:rsidRDefault="00414000" w:rsidP="00414000">
      <w:pPr>
        <w:spacing w:line="276" w:lineRule="auto"/>
        <w:jc w:val="both"/>
        <w:outlineLvl w:val="0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outlineLvl w:val="0"/>
        <w:rPr>
          <w:sz w:val="24"/>
          <w:szCs w:val="24"/>
        </w:rPr>
      </w:pPr>
      <w:r w:rsidRPr="00587D18">
        <w:rPr>
          <w:sz w:val="24"/>
          <w:szCs w:val="24"/>
        </w:rPr>
        <w:t>Nazwa Wykonawcy  .........................................................................................................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outlineLvl w:val="0"/>
        <w:rPr>
          <w:sz w:val="24"/>
          <w:szCs w:val="24"/>
        </w:rPr>
      </w:pPr>
      <w:r w:rsidRPr="00587D18">
        <w:rPr>
          <w:sz w:val="24"/>
          <w:szCs w:val="24"/>
        </w:rPr>
        <w:t>Adres Wykonawcy..........................................................................................................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Oświadczam, że spełniamy wymogi  </w:t>
      </w:r>
      <w:r w:rsidRPr="0082626F">
        <w:rPr>
          <w:sz w:val="24"/>
          <w:szCs w:val="24"/>
        </w:rPr>
        <w:t>art. 22 ust. 1 usta</w:t>
      </w:r>
      <w:r>
        <w:rPr>
          <w:sz w:val="24"/>
          <w:szCs w:val="24"/>
        </w:rPr>
        <w:t>wy prawo zamówień publicznych</w:t>
      </w:r>
      <w:r>
        <w:rPr>
          <w:sz w:val="24"/>
          <w:szCs w:val="24"/>
        </w:rPr>
        <w:br/>
      </w:r>
      <w:r w:rsidR="00A04FA7">
        <w:rPr>
          <w:sz w:val="24"/>
          <w:szCs w:val="24"/>
        </w:rPr>
        <w:t>(Dz. U.2017, poz.1579</w:t>
      </w:r>
      <w:r w:rsidR="00CA7BBC">
        <w:rPr>
          <w:sz w:val="24"/>
          <w:szCs w:val="24"/>
        </w:rPr>
        <w:t xml:space="preserve"> tj.</w:t>
      </w:r>
      <w:bookmarkStart w:id="0" w:name="_GoBack"/>
      <w:bookmarkEnd w:id="0"/>
      <w:r w:rsidRPr="0082626F">
        <w:rPr>
          <w:sz w:val="24"/>
          <w:szCs w:val="24"/>
        </w:rPr>
        <w:t>), tzn. nie podlegamy wykluczeniu</w:t>
      </w:r>
      <w:r w:rsidRPr="00587D18">
        <w:rPr>
          <w:sz w:val="24"/>
          <w:szCs w:val="24"/>
        </w:rPr>
        <w:t xml:space="preserve"> z postępowania oraz spełniamy warunki udziału w postępowaniu, w tym w zakresie posiadanego doświadczenia. 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 24 </w:t>
      </w:r>
      <w:proofErr w:type="spellStart"/>
      <w:r>
        <w:rPr>
          <w:sz w:val="24"/>
          <w:szCs w:val="24"/>
        </w:rPr>
        <w:t>pzp</w:t>
      </w:r>
      <w:proofErr w:type="spellEnd"/>
      <w:r w:rsidRPr="00587D18">
        <w:rPr>
          <w:sz w:val="24"/>
          <w:szCs w:val="24"/>
        </w:rPr>
        <w:t xml:space="preserve"> z  postępowania o udzielenie zamówienia wyklucza się: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wykonawcę będącego osobą fizyczną, którego prawomocnie skazano za przestępstwo:</w:t>
      </w:r>
    </w:p>
    <w:p w:rsidR="00414000" w:rsidRPr="00587D18" w:rsidRDefault="00414000" w:rsidP="00414000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o którym mowa w art. 165a, art. 181-188, art. 189a, art. 218-221, art. 228-230a, </w:t>
      </w:r>
      <w:r>
        <w:rPr>
          <w:sz w:val="24"/>
          <w:szCs w:val="24"/>
        </w:rPr>
        <w:br/>
      </w:r>
      <w:r w:rsidRPr="00587D18">
        <w:rPr>
          <w:sz w:val="24"/>
          <w:szCs w:val="24"/>
        </w:rPr>
        <w:t xml:space="preserve">art. 250a, art. 258 lub art. 270-309 ustawy z dnia 6 czerwca 1997 r. - Kodeks karny (Dz. U. z  2016 r., poz.1137  z  </w:t>
      </w:r>
      <w:proofErr w:type="spellStart"/>
      <w:r w:rsidRPr="00587D18">
        <w:rPr>
          <w:sz w:val="24"/>
          <w:szCs w:val="24"/>
        </w:rPr>
        <w:t>późn</w:t>
      </w:r>
      <w:proofErr w:type="spellEnd"/>
      <w:r w:rsidRPr="00587D18">
        <w:rPr>
          <w:sz w:val="24"/>
          <w:szCs w:val="24"/>
        </w:rPr>
        <w:t>. zm.) lub art. 46 lub art. 48 ustawy z dnia 25 czerwca 2010 r. o sporcie (Dz. U. z 2016 r. poz. 176, 1170 i 1171 oraz z 2017r., poz. 60 i 1051),</w:t>
      </w:r>
    </w:p>
    <w:p w:rsidR="00414000" w:rsidRPr="00587D18" w:rsidRDefault="00414000" w:rsidP="00414000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o charakterze terrorystycznym, o którym mowa w art. 115 § 20 ustawy</w:t>
      </w:r>
      <w:r w:rsidRPr="00587D18">
        <w:rPr>
          <w:sz w:val="24"/>
          <w:szCs w:val="24"/>
        </w:rPr>
        <w:br/>
        <w:t xml:space="preserve"> z dnia 6 czerwca 1997 r. - Kodeks karny,</w:t>
      </w:r>
    </w:p>
    <w:p w:rsidR="00414000" w:rsidRPr="00587D18" w:rsidRDefault="00414000" w:rsidP="00414000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skarbowe,</w:t>
      </w:r>
    </w:p>
    <w:p w:rsidR="00414000" w:rsidRPr="00587D18" w:rsidRDefault="00414000" w:rsidP="00414000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o którym mowa w art. 9 lub art. 10 ustawy z dnia 15 czerwca 2012 r. </w:t>
      </w:r>
      <w:r w:rsidRPr="00587D18">
        <w:rPr>
          <w:sz w:val="24"/>
          <w:szCs w:val="24"/>
        </w:rPr>
        <w:br/>
        <w:t>o skutkach powierzania wykonywania pracy cudzoziemcom przebywającym wbrew przepisom na terytorium Rzeczypospolitej Polskiej (Dz. U. poz. 769);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</w:t>
      </w:r>
      <w:r w:rsidRPr="00587D18">
        <w:rPr>
          <w:sz w:val="24"/>
          <w:szCs w:val="24"/>
        </w:rPr>
        <w:lastRenderedPageBreak/>
        <w:t>z odsetkami lub grzywnami lub zawarł wiążące porozumienie w sprawie spłaty tych należności;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 wykonawcę, który w wyniku zamierzonego działania lub rażącego niedbalstwa wprowadził zamawiającego w błąd przy przedstawieniu informacji, że nie podlega wykluczeniu, spełnia warunki udziału w postępowaniu lub obiektywne </w:t>
      </w:r>
      <w:r w:rsidRPr="00587D18">
        <w:rPr>
          <w:sz w:val="24"/>
          <w:szCs w:val="24"/>
        </w:rPr>
        <w:br/>
        <w:t>i niedyskryminacyjne kryteria, zwane dalej "kryteriami selekcji", lub który zataił te informacje lub nie jest w stanie przedstawić wymaganych dokumentów;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wykonawcę, który bezprawnie wpływał lub próbował wpłynąć na czynności zamawiającego lub pozyskać informacje poufne, mogące dać mu przewagę </w:t>
      </w:r>
      <w:r w:rsidRPr="00587D18">
        <w:rPr>
          <w:sz w:val="24"/>
          <w:szCs w:val="24"/>
        </w:rPr>
        <w:br/>
        <w:t>w postępowaniu o udzielenie zamówienia;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</w:t>
      </w:r>
      <w:r>
        <w:rPr>
          <w:sz w:val="24"/>
          <w:szCs w:val="24"/>
        </w:rPr>
        <w:br/>
      </w:r>
      <w:r w:rsidRPr="00587D18">
        <w:rPr>
          <w:sz w:val="24"/>
          <w:szCs w:val="24"/>
        </w:rPr>
        <w:t>w postępowaniu;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14000" w:rsidRPr="008B0DB0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 wykonawcę będącego podmiotem zbiorowym, wobec którego sąd orzekł zakaz ubiegania się o zamówienia publiczne </w:t>
      </w:r>
      <w:r w:rsidRPr="008B0DB0">
        <w:rPr>
          <w:sz w:val="24"/>
          <w:szCs w:val="24"/>
        </w:rPr>
        <w:t xml:space="preserve">na podstawie ustawy z dnia 28 października 2002 r. </w:t>
      </w:r>
      <w:r>
        <w:rPr>
          <w:sz w:val="24"/>
          <w:szCs w:val="24"/>
        </w:rPr>
        <w:br/>
      </w:r>
      <w:r w:rsidRPr="008B0DB0">
        <w:rPr>
          <w:sz w:val="24"/>
          <w:szCs w:val="24"/>
        </w:rPr>
        <w:t>o odpowiedzialności podmiotów zbiorowych za czyny zabronione pod groźbą kary (Dz. U. z 2016 r., poz. 1541, oraz z 2017r., poz. 724 i 933);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B0DB0">
        <w:rPr>
          <w:sz w:val="24"/>
          <w:szCs w:val="24"/>
        </w:rPr>
        <w:t>wykonawcę, wobec którego orzeczono tytułem środka zapobiegawczego</w:t>
      </w:r>
      <w:r w:rsidRPr="00587D18">
        <w:rPr>
          <w:sz w:val="24"/>
          <w:szCs w:val="24"/>
        </w:rPr>
        <w:t xml:space="preserve"> zakaz ubiegania się o zamówienia publiczne;</w:t>
      </w:r>
    </w:p>
    <w:p w:rsidR="00414000" w:rsidRPr="00587D18" w:rsidRDefault="00414000" w:rsidP="0041400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wykonawców, którzy należąc do tej samej grupy kapitałowej, w rozumieniu </w:t>
      </w:r>
      <w:r w:rsidRPr="008B0DB0">
        <w:rPr>
          <w:sz w:val="24"/>
          <w:szCs w:val="24"/>
        </w:rPr>
        <w:t xml:space="preserve">ustawy z dnia 16 lutego 2007 r. o ochronie konkurencji i konsumentów (Dz. U. z 2017 r. poz. 229, 1089 i 1132), złożyli odrębne oferty, oferty częściowe lub wnioski o dopuszczenie do udziału </w:t>
      </w:r>
      <w:r>
        <w:rPr>
          <w:sz w:val="24"/>
          <w:szCs w:val="24"/>
        </w:rPr>
        <w:br/>
      </w:r>
      <w:r w:rsidRPr="008B0DB0">
        <w:rPr>
          <w:sz w:val="24"/>
          <w:szCs w:val="24"/>
        </w:rPr>
        <w:t>w postępowaniu, chyba że wykażą, że istniejące między nimi</w:t>
      </w:r>
      <w:r w:rsidRPr="00587D18">
        <w:rPr>
          <w:sz w:val="24"/>
          <w:szCs w:val="24"/>
        </w:rPr>
        <w:t xml:space="preserve"> powiązania nie prowadzą do zakłócenia konkurencji w postępowaniu o udzielenie zamówienia.</w:t>
      </w:r>
    </w:p>
    <w:p w:rsidR="00414000" w:rsidRPr="00587D18" w:rsidRDefault="00414000" w:rsidP="00414000">
      <w:pPr>
        <w:spacing w:line="276" w:lineRule="auto"/>
        <w:ind w:left="709" w:hanging="709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ind w:hanging="709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           Wykonawca podlega wykluczeniu, który naruszył obowiązki dotyczące płatności podatków, opłat lub składek na ubezpieczenia społeczne lub zdrowotne, co zamawiający jest w stanie wykazać za pomocą stosownych środków dowodowych, z wyjątkiem przypadku, o którym mowa w pkt 4,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414000" w:rsidRPr="00587D18" w:rsidRDefault="00414000" w:rsidP="00414000">
      <w:pPr>
        <w:spacing w:line="276" w:lineRule="auto"/>
        <w:ind w:left="709" w:hanging="709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ind w:hanging="709"/>
        <w:jc w:val="both"/>
        <w:rPr>
          <w:sz w:val="24"/>
          <w:szCs w:val="24"/>
        </w:rPr>
      </w:pPr>
      <w:r w:rsidRPr="00587D18">
        <w:rPr>
          <w:sz w:val="24"/>
          <w:szCs w:val="24"/>
        </w:rPr>
        <w:lastRenderedPageBreak/>
        <w:t xml:space="preserve">          Ofertę wykonawcy wykluczonego uznaje się za odrzuconą.</w:t>
      </w:r>
    </w:p>
    <w:p w:rsidR="00414000" w:rsidRPr="00587D18" w:rsidRDefault="00414000" w:rsidP="00414000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Jednocześnie oświadczam, że w związku z ww. okolicznością, na podstawie </w:t>
      </w:r>
      <w:r w:rsidRPr="00587D18">
        <w:rPr>
          <w:sz w:val="24"/>
          <w:szCs w:val="24"/>
        </w:rPr>
        <w:br/>
        <w:t xml:space="preserve">art. 24 ust. 8 ustawy </w:t>
      </w:r>
      <w:proofErr w:type="spellStart"/>
      <w:r w:rsidRPr="00587D18">
        <w:rPr>
          <w:sz w:val="24"/>
          <w:szCs w:val="24"/>
        </w:rPr>
        <w:t>Pzp</w:t>
      </w:r>
      <w:proofErr w:type="spellEnd"/>
      <w:r w:rsidRPr="00587D18">
        <w:rPr>
          <w:sz w:val="24"/>
          <w:szCs w:val="24"/>
        </w:rPr>
        <w:t xml:space="preserve"> podjąłem następujące środki naprawcze: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 w:rsidRPr="00587D18">
        <w:rPr>
          <w:b/>
          <w:sz w:val="24"/>
          <w:szCs w:val="24"/>
        </w:rPr>
        <w:t xml:space="preserve">(wypełnić gdy potrzebne) 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</w:p>
    <w:p w:rsidR="00414000" w:rsidRPr="00587D18" w:rsidRDefault="00414000" w:rsidP="00414000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w……………………………………(wskazać dokument </w:t>
      </w:r>
      <w:r w:rsidRPr="00587D18">
        <w:rPr>
          <w:sz w:val="24"/>
          <w:szCs w:val="24"/>
        </w:rPr>
        <w:br/>
        <w:t>i właściwą jednostkę redakcyjną dokumentu, w której określono warunki udziału w postępowaniu), polegam na zasobach następującego/</w:t>
      </w:r>
      <w:proofErr w:type="spellStart"/>
      <w:r w:rsidRPr="00587D18">
        <w:rPr>
          <w:sz w:val="24"/>
          <w:szCs w:val="24"/>
        </w:rPr>
        <w:t>ych</w:t>
      </w:r>
      <w:proofErr w:type="spellEnd"/>
      <w:r w:rsidRPr="00587D18">
        <w:rPr>
          <w:sz w:val="24"/>
          <w:szCs w:val="24"/>
        </w:rPr>
        <w:t xml:space="preserve"> podmiotu/ów: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………………………………..………………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(wskazać podmiot i określić odpowiedni zakres dla wskazanego podmiotu) – (</w:t>
      </w:r>
      <w:r w:rsidRPr="00587D18">
        <w:rPr>
          <w:b/>
          <w:sz w:val="24"/>
          <w:szCs w:val="24"/>
        </w:rPr>
        <w:t>wypełnić gdy potrzebne)</w:t>
      </w: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Oświadczam, że następujący/e podmiot/y, na którego/</w:t>
      </w:r>
      <w:proofErr w:type="spellStart"/>
      <w:r w:rsidRPr="00587D18">
        <w:rPr>
          <w:sz w:val="24"/>
          <w:szCs w:val="24"/>
        </w:rPr>
        <w:t>ych</w:t>
      </w:r>
      <w:proofErr w:type="spellEnd"/>
      <w:r w:rsidRPr="00587D18">
        <w:rPr>
          <w:sz w:val="24"/>
          <w:szCs w:val="24"/>
        </w:rPr>
        <w:t xml:space="preserve"> zasoby powołuję się </w:t>
      </w:r>
      <w:r w:rsidRPr="00587D18">
        <w:rPr>
          <w:sz w:val="24"/>
          <w:szCs w:val="24"/>
        </w:rPr>
        <w:br/>
        <w:t>w niniejszym postępowaniu, tj.:………………………………….………………………</w:t>
      </w:r>
      <w:r w:rsidRPr="00587D18">
        <w:rPr>
          <w:sz w:val="24"/>
          <w:szCs w:val="24"/>
        </w:rPr>
        <w:br/>
        <w:t>(podać pełną nazwę/firmę, adres, a także w zależności od podmiotu: NIP/PESEL, KRS/</w:t>
      </w:r>
      <w:proofErr w:type="spellStart"/>
      <w:r w:rsidRPr="00587D18">
        <w:rPr>
          <w:sz w:val="24"/>
          <w:szCs w:val="24"/>
        </w:rPr>
        <w:t>CEiDG</w:t>
      </w:r>
      <w:proofErr w:type="spellEnd"/>
      <w:r w:rsidRPr="00587D18">
        <w:rPr>
          <w:sz w:val="24"/>
          <w:szCs w:val="24"/>
        </w:rPr>
        <w:t>) nie podlega/ją wykluczeniu z postępowania o udzielenie zamówienia.</w:t>
      </w:r>
    </w:p>
    <w:p w:rsidR="00414000" w:rsidRPr="00587D18" w:rsidRDefault="00414000" w:rsidP="00414000">
      <w:pPr>
        <w:pStyle w:val="Akapitzlist"/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OŚWIADCZENIE DOTYCZĄCE PODWYKONAWCY NIEBĘDĄCEGO PODMIOTEM, NA KTÓREGO ZASOBY POWOŁUJE SIĘ WYKONAWCA:</w:t>
      </w:r>
    </w:p>
    <w:p w:rsidR="00414000" w:rsidRPr="00587D18" w:rsidRDefault="00414000" w:rsidP="00414000">
      <w:pPr>
        <w:spacing w:line="276" w:lineRule="auto"/>
        <w:ind w:left="709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Oświadczam, że następujący/e podmiot/y, będący/e podwykonawcą/</w:t>
      </w:r>
      <w:proofErr w:type="spellStart"/>
      <w:r w:rsidRPr="00587D18">
        <w:rPr>
          <w:sz w:val="24"/>
          <w:szCs w:val="24"/>
        </w:rPr>
        <w:t>ami</w:t>
      </w:r>
      <w:proofErr w:type="spellEnd"/>
      <w:r w:rsidRPr="00587D18">
        <w:rPr>
          <w:sz w:val="24"/>
          <w:szCs w:val="24"/>
        </w:rPr>
        <w:t>:</w:t>
      </w:r>
    </w:p>
    <w:p w:rsidR="00414000" w:rsidRPr="00587D18" w:rsidRDefault="00414000" w:rsidP="00414000">
      <w:pPr>
        <w:spacing w:line="276" w:lineRule="auto"/>
        <w:ind w:left="709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……………………………………………………………………..….…… (podać pełną nazwę/firmę, adres, a także w zależności od podmiotu: NIP/PESEL, KRS/</w:t>
      </w:r>
      <w:proofErr w:type="spellStart"/>
      <w:r w:rsidRPr="00587D18">
        <w:rPr>
          <w:sz w:val="24"/>
          <w:szCs w:val="24"/>
        </w:rPr>
        <w:t>CEiDG</w:t>
      </w:r>
      <w:proofErr w:type="spellEnd"/>
      <w:r w:rsidRPr="00587D18">
        <w:rPr>
          <w:sz w:val="24"/>
          <w:szCs w:val="24"/>
        </w:rPr>
        <w:t>), nie podlega/ą wykluczeniu z postępowania o udzielenie zamówienia - (</w:t>
      </w:r>
      <w:r w:rsidRPr="00587D18">
        <w:rPr>
          <w:b/>
          <w:sz w:val="24"/>
          <w:szCs w:val="24"/>
        </w:rPr>
        <w:t>wypełnić gdy potrzebne</w:t>
      </w:r>
      <w:r w:rsidRPr="00587D18">
        <w:rPr>
          <w:sz w:val="24"/>
          <w:szCs w:val="24"/>
        </w:rPr>
        <w:t>)</w:t>
      </w:r>
    </w:p>
    <w:p w:rsidR="00414000" w:rsidRPr="00587D18" w:rsidRDefault="00414000" w:rsidP="00414000">
      <w:pPr>
        <w:spacing w:line="276" w:lineRule="auto"/>
        <w:ind w:left="709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jc w:val="both"/>
        <w:rPr>
          <w:sz w:val="24"/>
          <w:szCs w:val="24"/>
        </w:rPr>
      </w:pPr>
    </w:p>
    <w:p w:rsidR="00414000" w:rsidRPr="00587D18" w:rsidRDefault="00414000" w:rsidP="00414000">
      <w:pPr>
        <w:spacing w:line="276" w:lineRule="auto"/>
        <w:ind w:left="3540" w:firstLine="708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...............................................................</w:t>
      </w:r>
    </w:p>
    <w:p w:rsidR="00EE60CC" w:rsidRDefault="00414000" w:rsidP="00414000"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</w:t>
      </w:r>
      <w:r w:rsidRPr="004B7836">
        <w:t>Data i podpis uprawnionego przedstawiciela Wykonawcy</w:t>
      </w:r>
    </w:p>
    <w:sectPr w:rsidR="00EE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A0A"/>
    <w:multiLevelType w:val="hybridMultilevel"/>
    <w:tmpl w:val="EFD44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C67"/>
    <w:multiLevelType w:val="hybridMultilevel"/>
    <w:tmpl w:val="DC868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96"/>
    <w:rsid w:val="00414000"/>
    <w:rsid w:val="008A7696"/>
    <w:rsid w:val="00A04FA7"/>
    <w:rsid w:val="00CA7BBC"/>
    <w:rsid w:val="00E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0AD8-F034-4DB6-A853-B16CBB35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0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5902</Characters>
  <Application>Microsoft Office Word</Application>
  <DocSecurity>0</DocSecurity>
  <Lines>49</Lines>
  <Paragraphs>13</Paragraphs>
  <ScaleCrop>false</ScaleCrop>
  <Company>Microsoft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Domaracka</dc:creator>
  <cp:keywords/>
  <dc:description/>
  <cp:lastModifiedBy>Sabina Dragon</cp:lastModifiedBy>
  <cp:revision>4</cp:revision>
  <dcterms:created xsi:type="dcterms:W3CDTF">2017-10-06T12:13:00Z</dcterms:created>
  <dcterms:modified xsi:type="dcterms:W3CDTF">2018-02-22T08:55:00Z</dcterms:modified>
</cp:coreProperties>
</file>